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97" w:rsidRPr="00243A97" w:rsidRDefault="00243A97" w:rsidP="00243A97">
      <w:pPr>
        <w:pStyle w:val="a3"/>
        <w:shd w:val="clear" w:color="auto" w:fill="FFFFFF"/>
        <w:spacing w:before="0" w:beforeAutospacing="0" w:after="360" w:afterAutospacing="0"/>
        <w:jc w:val="both"/>
        <w:rPr>
          <w:color w:val="606060"/>
          <w:sz w:val="28"/>
          <w:szCs w:val="28"/>
        </w:rPr>
      </w:pPr>
      <w:r w:rsidRPr="00243A97">
        <w:rPr>
          <w:color w:val="606060"/>
          <w:sz w:val="28"/>
          <w:szCs w:val="28"/>
        </w:rPr>
        <w:t>Апелляция о несогласии с выставленными баллами подается участником ГИА в течение двух рабочих дней, следующих за официальным днем объявления результатов экзамена по соответствующему учебному предмету, в места подачи апелляций участников экзаменов на территории Саратовской области.</w:t>
      </w:r>
    </w:p>
    <w:p w:rsidR="00243A97" w:rsidRPr="00243A97" w:rsidRDefault="00243A97" w:rsidP="00243A97">
      <w:pPr>
        <w:pStyle w:val="a3"/>
        <w:shd w:val="clear" w:color="auto" w:fill="FFFFFF"/>
        <w:spacing w:before="0" w:beforeAutospacing="0" w:after="360" w:afterAutospacing="0"/>
        <w:jc w:val="both"/>
        <w:rPr>
          <w:color w:val="606060"/>
          <w:sz w:val="28"/>
          <w:szCs w:val="28"/>
        </w:rPr>
      </w:pPr>
      <w:r w:rsidRPr="00243A97">
        <w:rPr>
          <w:color w:val="606060"/>
          <w:sz w:val="28"/>
          <w:szCs w:val="28"/>
        </w:rPr>
        <w:t>В течение одного рабочего дня после завершения сбора апелляций о несогласии с выставленными баллами секретарь конфликтной комиссии формирует график дистанционного рассмотрения апелляций с указанием даты, места и времени рассмотрения апелляции, согласовывает его с председателем конфликтной комиссии и передает в орган управления образованием.</w:t>
      </w:r>
    </w:p>
    <w:p w:rsidR="00243A97" w:rsidRPr="00243A97" w:rsidRDefault="00243A97" w:rsidP="00243A97">
      <w:pPr>
        <w:pStyle w:val="a3"/>
        <w:shd w:val="clear" w:color="auto" w:fill="FFFFFF"/>
        <w:spacing w:before="0" w:beforeAutospacing="0" w:after="360" w:afterAutospacing="0"/>
        <w:jc w:val="both"/>
        <w:rPr>
          <w:color w:val="606060"/>
          <w:sz w:val="28"/>
          <w:szCs w:val="28"/>
        </w:rPr>
      </w:pPr>
      <w:r w:rsidRPr="00243A97">
        <w:rPr>
          <w:color w:val="606060"/>
          <w:sz w:val="28"/>
          <w:szCs w:val="28"/>
        </w:rPr>
        <w:t>Не позднее чем за один рабочий день до даты рассмотрения апелляции ответственный специалист органа управления образованием информирует апеллянта о времени и месте рассмотрения апелляции о несогласии с выставленными баллами.</w:t>
      </w:r>
    </w:p>
    <w:p w:rsidR="00243A97" w:rsidRPr="00243A97" w:rsidRDefault="00243A97" w:rsidP="00243A97">
      <w:pPr>
        <w:pStyle w:val="a3"/>
        <w:shd w:val="clear" w:color="auto" w:fill="FFFFFF"/>
        <w:spacing w:before="0" w:beforeAutospacing="0" w:after="360" w:afterAutospacing="0"/>
        <w:jc w:val="both"/>
        <w:rPr>
          <w:color w:val="606060"/>
          <w:sz w:val="28"/>
          <w:szCs w:val="28"/>
        </w:rPr>
      </w:pPr>
      <w:r w:rsidRPr="00243A97">
        <w:rPr>
          <w:color w:val="60606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:rsidR="00243A97" w:rsidRPr="00243A97" w:rsidRDefault="00243A97" w:rsidP="00243A97">
      <w:pPr>
        <w:pStyle w:val="a3"/>
        <w:shd w:val="clear" w:color="auto" w:fill="FFFFFF"/>
        <w:spacing w:before="0" w:beforeAutospacing="0" w:after="360" w:afterAutospacing="0"/>
        <w:jc w:val="both"/>
        <w:rPr>
          <w:color w:val="606060"/>
          <w:sz w:val="28"/>
          <w:szCs w:val="28"/>
        </w:rPr>
      </w:pPr>
      <w:r w:rsidRPr="00243A97">
        <w:rPr>
          <w:color w:val="606060"/>
          <w:sz w:val="28"/>
          <w:szCs w:val="28"/>
        </w:rPr>
        <w:t xml:space="preserve">Апеллянт ЕГЭ может самостоятельно распечатать изображения своей экзаменационной работы, размещенной на официальном сайте </w:t>
      </w:r>
      <w:proofErr w:type="spellStart"/>
      <w:r w:rsidRPr="00243A97">
        <w:rPr>
          <w:color w:val="606060"/>
          <w:sz w:val="28"/>
          <w:szCs w:val="28"/>
        </w:rPr>
        <w:t>Рособрнадзора</w:t>
      </w:r>
      <w:proofErr w:type="spellEnd"/>
      <w:r w:rsidRPr="00243A97">
        <w:rPr>
          <w:color w:val="606060"/>
          <w:sz w:val="28"/>
          <w:szCs w:val="28"/>
        </w:rPr>
        <w:t> </w:t>
      </w:r>
      <w:hyperlink r:id="rId4" w:history="1">
        <w:r w:rsidRPr="00243A97">
          <w:rPr>
            <w:rStyle w:val="a4"/>
            <w:color w:val="0D4CD3"/>
            <w:sz w:val="28"/>
            <w:szCs w:val="28"/>
          </w:rPr>
          <w:t>(</w:t>
        </w:r>
      </w:hyperlink>
      <w:hyperlink r:id="rId5" w:history="1">
        <w:r w:rsidRPr="00243A97">
          <w:rPr>
            <w:rStyle w:val="a4"/>
            <w:color w:val="0D4CD3"/>
            <w:sz w:val="28"/>
            <w:szCs w:val="28"/>
          </w:rPr>
          <w:t>http://obrnadzor.gov.ru/</w:t>
        </w:r>
      </w:hyperlink>
      <w:hyperlink r:id="rId6" w:history="1">
        <w:r w:rsidRPr="00243A97">
          <w:rPr>
            <w:rStyle w:val="a4"/>
            <w:color w:val="0D4CD3"/>
            <w:sz w:val="28"/>
            <w:szCs w:val="28"/>
          </w:rPr>
          <w:t>)</w:t>
        </w:r>
      </w:hyperlink>
      <w:r w:rsidRPr="00243A97">
        <w:rPr>
          <w:color w:val="606060"/>
          <w:sz w:val="28"/>
          <w:szCs w:val="28"/>
        </w:rPr>
        <w:t> в разделе «ГИА»/«ГИА-11»/«Результаты»/«Сервис проверки результатов ЕГЭ» (</w:t>
      </w:r>
      <w:hyperlink r:id="rId7" w:history="1">
        <w:r w:rsidRPr="00243A97">
          <w:rPr>
            <w:rStyle w:val="a4"/>
            <w:color w:val="0D4CD3"/>
            <w:sz w:val="28"/>
            <w:szCs w:val="28"/>
          </w:rPr>
          <w:t>http://check.ege.edu.ru/</w:t>
        </w:r>
      </w:hyperlink>
      <w:r w:rsidRPr="00243A97">
        <w:rPr>
          <w:color w:val="606060"/>
          <w:sz w:val="28"/>
          <w:szCs w:val="28"/>
        </w:rPr>
        <w:t>). В случае невозможности самостоятельно распечатать изображения экзаменационной работы, печать осуществляется в пункте рассмотрения апелляции до начала заседания конфликтной комиссии.</w:t>
      </w:r>
    </w:p>
    <w:p w:rsidR="003036C2" w:rsidRPr="00243A97" w:rsidRDefault="00243A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6C2" w:rsidRPr="0024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7"/>
    <w:rsid w:val="00243A97"/>
    <w:rsid w:val="00310A88"/>
    <w:rsid w:val="00D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FECA-9E02-42B2-BFFE-E0E520A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ege.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" TargetMode="External"/><Relationship Id="rId5" Type="http://schemas.openxmlformats.org/officeDocument/2006/relationships/hyperlink" Target="https://obrnadzor.gov.ru/" TargetMode="External"/><Relationship Id="rId4" Type="http://schemas.openxmlformats.org/officeDocument/2006/relationships/hyperlink" Target="https://obrnadzo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2022-06-15T16:33:00Z</dcterms:created>
  <dcterms:modified xsi:type="dcterms:W3CDTF">2022-06-15T16:34:00Z</dcterms:modified>
</cp:coreProperties>
</file>