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CCF6B" w14:textId="77777777" w:rsidR="000A0AB0" w:rsidRDefault="000A0AB0" w:rsidP="000A0AB0">
      <w:pPr>
        <w:spacing w:after="0"/>
        <w:ind w:firstLine="709"/>
        <w:jc w:val="center"/>
        <w:rPr>
          <w:b/>
          <w:bCs/>
        </w:rPr>
      </w:pPr>
      <w:r w:rsidRPr="000A0AB0">
        <w:rPr>
          <w:b/>
          <w:bCs/>
        </w:rPr>
        <w:t>ЕГЭ в спокойном режиме: советы психолога</w:t>
      </w:r>
    </w:p>
    <w:p w14:paraId="70E7AE6C" w14:textId="77777777" w:rsidR="000A0AB0" w:rsidRPr="000A0AB0" w:rsidRDefault="000A0AB0" w:rsidP="000A0AB0">
      <w:pPr>
        <w:spacing w:after="0"/>
        <w:ind w:firstLine="709"/>
        <w:jc w:val="both"/>
        <w:rPr>
          <w:b/>
          <w:bCs/>
        </w:rPr>
      </w:pPr>
    </w:p>
    <w:p w14:paraId="7C3E3E65" w14:textId="2D6857FE" w:rsidR="000A0AB0" w:rsidRPr="000A0AB0" w:rsidRDefault="000A0AB0" w:rsidP="000A0AB0">
      <w:pPr>
        <w:spacing w:after="0"/>
        <w:ind w:firstLine="709"/>
        <w:jc w:val="both"/>
      </w:pPr>
      <w:r w:rsidRPr="000A0AB0">
        <w:drawing>
          <wp:inline distT="0" distB="0" distL="0" distR="0" wp14:anchorId="4F6392A9" wp14:editId="6A3FD201">
            <wp:extent cx="5200650" cy="3429000"/>
            <wp:effectExtent l="0" t="0" r="0" b="0"/>
            <wp:docPr id="658609377" name="Рисунок 8" descr="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new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C92B6" w14:textId="3FD9B1BB" w:rsidR="000A0AB0" w:rsidRPr="000A0AB0" w:rsidRDefault="000A0AB0" w:rsidP="000A0AB0">
      <w:pPr>
        <w:spacing w:after="0"/>
        <w:jc w:val="both"/>
      </w:pPr>
    </w:p>
    <w:p w14:paraId="60C55138" w14:textId="154980AA" w:rsidR="000A0AB0" w:rsidRPr="000A0AB0" w:rsidRDefault="000A0AB0" w:rsidP="000A0AB0">
      <w:pPr>
        <w:spacing w:after="0"/>
        <w:jc w:val="both"/>
      </w:pPr>
    </w:p>
    <w:p w14:paraId="0CC9A9FD" w14:textId="77777777" w:rsidR="000A0AB0" w:rsidRPr="000A0AB0" w:rsidRDefault="000A0AB0" w:rsidP="000A0AB0">
      <w:pPr>
        <w:spacing w:after="0"/>
        <w:ind w:firstLine="709"/>
        <w:jc w:val="both"/>
      </w:pPr>
      <w:r w:rsidRPr="000A0AB0">
        <w:t>Экзаменационная кампания – это серьезное испытание для школьников, требующее не только знаний, но и правильного психологического настроя. </w:t>
      </w:r>
    </w:p>
    <w:p w14:paraId="2F8AFDD1" w14:textId="77777777" w:rsidR="000A0AB0" w:rsidRPr="000A0AB0" w:rsidRDefault="000A0AB0" w:rsidP="000A0AB0">
      <w:pPr>
        <w:spacing w:after="0"/>
        <w:ind w:firstLine="709"/>
        <w:jc w:val="both"/>
      </w:pPr>
      <w:r w:rsidRPr="000A0AB0">
        <w:t>Здесь важно все – от распределения нагрузки и выстраивания правильного режима дня до выбора вариантов отдыха во время аттестационного марафона. </w:t>
      </w:r>
    </w:p>
    <w:p w14:paraId="02380988" w14:textId="77777777" w:rsidR="000A0AB0" w:rsidRPr="000A0AB0" w:rsidRDefault="000A0AB0" w:rsidP="000A0AB0">
      <w:pPr>
        <w:spacing w:after="0"/>
        <w:ind w:firstLine="709"/>
        <w:jc w:val="both"/>
      </w:pPr>
      <w:r w:rsidRPr="000A0AB0">
        <w:t>Спецпроект «ЕГЭ по полной программе» продолжают советы психолога. О том, как настроить себя на успешную сдачу ЕГЭ, о режиме подготовки к экзамену и методах концентрации, о преодолении стресса, полезных привычках и вредных стереотипах рассказывает главный научный сотрудник Института возрастной физиологии Российской академии образования доктор биологических наук Марьяна Безруких.</w:t>
      </w:r>
    </w:p>
    <w:p w14:paraId="3AD24846" w14:textId="77777777" w:rsidR="000A0AB0" w:rsidRPr="000A0AB0" w:rsidRDefault="000A0AB0" w:rsidP="000A0AB0">
      <w:pPr>
        <w:spacing w:after="0"/>
        <w:ind w:firstLine="709"/>
        <w:jc w:val="both"/>
      </w:pPr>
      <w:r w:rsidRPr="000A0AB0">
        <w:rPr>
          <w:b/>
          <w:bCs/>
        </w:rPr>
        <w:t>Экзаменационная реакция </w:t>
      </w:r>
    </w:p>
    <w:p w14:paraId="302B832B" w14:textId="77777777" w:rsidR="000A0AB0" w:rsidRPr="000A0AB0" w:rsidRDefault="000A0AB0" w:rsidP="000A0AB0">
      <w:pPr>
        <w:spacing w:after="0"/>
        <w:ind w:firstLine="709"/>
        <w:jc w:val="both"/>
      </w:pPr>
      <w:r w:rsidRPr="000A0AB0">
        <w:t>Исследования разных специалистов – психологов, медиков и педагогов – убедительно доказывают, что результат экзамена далеко не всегда связан с тем, насколько напряженно ученик готовился к экзаменам. </w:t>
      </w:r>
    </w:p>
    <w:p w14:paraId="1053DC05" w14:textId="77777777" w:rsidR="000A0AB0" w:rsidRPr="000A0AB0" w:rsidRDefault="000A0AB0" w:rsidP="000A0AB0">
      <w:pPr>
        <w:spacing w:after="0"/>
        <w:ind w:firstLine="709"/>
        <w:jc w:val="both"/>
      </w:pPr>
      <w:r w:rsidRPr="000A0AB0">
        <w:t>Любой экзамен – это сильный стресс для организма, он связан с напряженностью, волнением, неопределенностью. А в случае ЕГЭ к этому прибавляется еще и высокая значимость результата. </w:t>
      </w:r>
    </w:p>
    <w:p w14:paraId="7C2C65A8" w14:textId="77777777" w:rsidR="000A0AB0" w:rsidRPr="000A0AB0" w:rsidRDefault="000A0AB0" w:rsidP="000A0AB0">
      <w:pPr>
        <w:spacing w:after="0"/>
        <w:ind w:firstLine="709"/>
        <w:jc w:val="both"/>
      </w:pPr>
      <w:r w:rsidRPr="000A0AB0">
        <w:t>Есть два основных варианта реакции на экзаменационный стресс. </w:t>
      </w:r>
    </w:p>
    <w:p w14:paraId="4E44E6ED" w14:textId="77777777" w:rsidR="000A0AB0" w:rsidRPr="000A0AB0" w:rsidRDefault="000A0AB0" w:rsidP="000A0AB0">
      <w:pPr>
        <w:spacing w:after="0"/>
        <w:ind w:firstLine="709"/>
        <w:jc w:val="both"/>
      </w:pPr>
      <w:r w:rsidRPr="000A0AB0">
        <w:t>Первый – это активизация, мобилизация, концентрация всех усилий. Это тот случай, когда вспоминается даже то, что, кажется, не помнишь, так как сохраняется способность спокойно и адекватно оценивать вопросы и задания, соотносить их со своими знаниями, объективно оценивать возникающие проблемы.</w:t>
      </w:r>
    </w:p>
    <w:p w14:paraId="445BE68B" w14:textId="77777777" w:rsidR="000A0AB0" w:rsidRPr="000A0AB0" w:rsidRDefault="000A0AB0" w:rsidP="000A0AB0">
      <w:pPr>
        <w:spacing w:after="0"/>
        <w:ind w:firstLine="709"/>
        <w:jc w:val="both"/>
      </w:pPr>
      <w:r w:rsidRPr="000A0AB0">
        <w:lastRenderedPageBreak/>
        <w:t>Второй – паника и растерянность. В этом случае теряется способность адекватно реагировать, а страх неудачи рождает новые сомнения и новые неудачи. И тогда сдать экзамен сложно даже тем, кто хорошо знает материал.</w:t>
      </w:r>
    </w:p>
    <w:p w14:paraId="14A8312C" w14:textId="031B49F1" w:rsidR="000A0AB0" w:rsidRPr="000A0AB0" w:rsidRDefault="000A0AB0" w:rsidP="000A0AB0">
      <w:pPr>
        <w:spacing w:after="0"/>
        <w:ind w:firstLine="709"/>
        <w:jc w:val="both"/>
      </w:pPr>
    </w:p>
    <w:p w14:paraId="13733430" w14:textId="77777777" w:rsidR="000A0AB0" w:rsidRPr="000A0AB0" w:rsidRDefault="000A0AB0" w:rsidP="000A0AB0">
      <w:pPr>
        <w:spacing w:after="0"/>
        <w:ind w:firstLine="709"/>
        <w:jc w:val="both"/>
      </w:pPr>
      <w:r w:rsidRPr="000A0AB0">
        <w:rPr>
          <w:b/>
          <w:bCs/>
        </w:rPr>
        <w:t>Катализаторы стресса</w:t>
      </w:r>
    </w:p>
    <w:p w14:paraId="45A5C8B0" w14:textId="77777777" w:rsidR="000A0AB0" w:rsidRPr="000A0AB0" w:rsidRDefault="000A0AB0" w:rsidP="000A0AB0">
      <w:pPr>
        <w:spacing w:after="0"/>
        <w:ind w:firstLine="709"/>
        <w:jc w:val="both"/>
      </w:pPr>
      <w:r w:rsidRPr="000A0AB0">
        <w:t>Очень важно знать, что именно усиливает экзаменационный стресс, и стараться избегать следующих установок и ситуаций. </w:t>
      </w:r>
    </w:p>
    <w:p w14:paraId="0410EB12" w14:textId="77777777" w:rsidR="000A0AB0" w:rsidRPr="000A0AB0" w:rsidRDefault="000A0AB0" w:rsidP="000A0AB0">
      <w:pPr>
        <w:spacing w:after="0"/>
        <w:ind w:firstLine="709"/>
        <w:jc w:val="both"/>
      </w:pPr>
      <w:r w:rsidRPr="000A0AB0">
        <w:t>–  негативный настрой, бесконечные сомнения в своих способностях и возможностях, в полноте и прочности знаний, в умении собраться в сложных ситуациях, </w:t>
      </w:r>
    </w:p>
    <w:p w14:paraId="1816D0EE" w14:textId="77777777" w:rsidR="000A0AB0" w:rsidRPr="000A0AB0" w:rsidRDefault="000A0AB0" w:rsidP="000A0AB0">
      <w:pPr>
        <w:spacing w:after="0"/>
        <w:ind w:firstLine="709"/>
        <w:jc w:val="both"/>
      </w:pPr>
      <w:r w:rsidRPr="000A0AB0">
        <w:t>– усталость, перенапряжение, бессонные ночи снижают стрессоустойчивость, не позволяют собраться, сконцентрироваться и внимательно работать. Именно поэтому нельзя лишать себя отдыха при подготовке – важен рациональный режим занятий и отдых,</w:t>
      </w:r>
    </w:p>
    <w:p w14:paraId="3E5A0790" w14:textId="77777777" w:rsidR="000A0AB0" w:rsidRPr="000A0AB0" w:rsidRDefault="000A0AB0" w:rsidP="000A0AB0">
      <w:pPr>
        <w:spacing w:after="0"/>
        <w:ind w:firstLine="709"/>
        <w:jc w:val="both"/>
      </w:pPr>
      <w:r w:rsidRPr="000A0AB0">
        <w:t>– неопределенность, непривычная ситуация, придание исключительной важности данному экзамену создают дополнительное волнение и напряжение. ЕГЭ действительно важный экзамен, но чем больше волнения, тем меньше шансов на высокий результат. Стоит внимательно проанализировать результаты и проблемы пробного ЕГЭ и учесть их – это позволит снять неопределенность.</w:t>
      </w:r>
    </w:p>
    <w:p w14:paraId="1EE0F5A2" w14:textId="77777777" w:rsidR="000A0AB0" w:rsidRPr="000A0AB0" w:rsidRDefault="000A0AB0" w:rsidP="000A0AB0">
      <w:pPr>
        <w:spacing w:after="0"/>
        <w:ind w:firstLine="709"/>
        <w:jc w:val="both"/>
      </w:pPr>
      <w:r w:rsidRPr="000A0AB0">
        <w:rPr>
          <w:b/>
          <w:bCs/>
        </w:rPr>
        <w:t>Режим дня</w:t>
      </w:r>
    </w:p>
    <w:p w14:paraId="373C04EB" w14:textId="77777777" w:rsidR="000A0AB0" w:rsidRPr="000A0AB0" w:rsidRDefault="000A0AB0" w:rsidP="000A0AB0">
      <w:pPr>
        <w:spacing w:after="0"/>
        <w:ind w:firstLine="709"/>
        <w:jc w:val="both"/>
      </w:pPr>
      <w:r w:rsidRPr="000A0AB0">
        <w:t>Весь период подготовки к экзаменам – это чередование занятий и отдыха, лучше активного, на воздухе, с не очень напряженными физическими нагрузками.</w:t>
      </w:r>
    </w:p>
    <w:p w14:paraId="149586A3" w14:textId="77777777" w:rsidR="000A0AB0" w:rsidRPr="000A0AB0" w:rsidRDefault="000A0AB0" w:rsidP="000A0AB0">
      <w:pPr>
        <w:spacing w:after="0"/>
        <w:ind w:firstLine="709"/>
        <w:jc w:val="both"/>
      </w:pPr>
      <w:r w:rsidRPr="000A0AB0">
        <w:t>Режим подготовки к экзаменам прост: </w:t>
      </w:r>
    </w:p>
    <w:p w14:paraId="475AD7D5" w14:textId="77777777" w:rsidR="000A0AB0" w:rsidRPr="000A0AB0" w:rsidRDefault="000A0AB0" w:rsidP="000A0AB0">
      <w:pPr>
        <w:spacing w:after="0"/>
        <w:ind w:firstLine="709"/>
        <w:jc w:val="both"/>
      </w:pPr>
      <w:r w:rsidRPr="000A0AB0">
        <w:t>– не менее 7–8 часов сна, </w:t>
      </w:r>
    </w:p>
    <w:p w14:paraId="0316DE33" w14:textId="77777777" w:rsidR="000A0AB0" w:rsidRPr="000A0AB0" w:rsidRDefault="000A0AB0" w:rsidP="000A0AB0">
      <w:pPr>
        <w:spacing w:after="0"/>
        <w:ind w:firstLine="709"/>
        <w:jc w:val="both"/>
      </w:pPr>
      <w:r w:rsidRPr="000A0AB0">
        <w:t>– не менее 2 часов активных движений на воздухе (бег, скейт, велосипед и т. п. или просто прогулка),</w:t>
      </w:r>
    </w:p>
    <w:p w14:paraId="1F56F982" w14:textId="77777777" w:rsidR="000A0AB0" w:rsidRPr="000A0AB0" w:rsidRDefault="000A0AB0" w:rsidP="000A0AB0">
      <w:pPr>
        <w:spacing w:after="0"/>
        <w:ind w:firstLine="709"/>
        <w:jc w:val="both"/>
      </w:pPr>
      <w:r w:rsidRPr="000A0AB0">
        <w:t>– четырех-пятиразовое разнообразное и полноценное питание без перекусов и бубликов с чипсами,</w:t>
      </w:r>
    </w:p>
    <w:p w14:paraId="66AEC5CC" w14:textId="77777777" w:rsidR="000A0AB0" w:rsidRPr="000A0AB0" w:rsidRDefault="000A0AB0" w:rsidP="000A0AB0">
      <w:pPr>
        <w:spacing w:after="0"/>
        <w:ind w:firstLine="709"/>
        <w:jc w:val="both"/>
      </w:pPr>
      <w:r w:rsidRPr="000A0AB0">
        <w:t>– рационально организованные и хорошо спланированные блоки занятий. </w:t>
      </w:r>
    </w:p>
    <w:p w14:paraId="59E6FE39" w14:textId="77777777" w:rsidR="000A0AB0" w:rsidRPr="000A0AB0" w:rsidRDefault="000A0AB0" w:rsidP="000A0AB0">
      <w:pPr>
        <w:spacing w:after="0"/>
        <w:ind w:firstLine="709"/>
        <w:jc w:val="both"/>
      </w:pPr>
      <w:r w:rsidRPr="000A0AB0">
        <w:rPr>
          <w:b/>
          <w:bCs/>
        </w:rPr>
        <w:t>Занятия по блокам</w:t>
      </w:r>
    </w:p>
    <w:p w14:paraId="0DB3A5C1" w14:textId="77777777" w:rsidR="000A0AB0" w:rsidRPr="000A0AB0" w:rsidRDefault="000A0AB0" w:rsidP="000A0AB0">
      <w:pPr>
        <w:spacing w:after="0"/>
        <w:ind w:firstLine="709"/>
        <w:jc w:val="both"/>
      </w:pPr>
      <w:r w:rsidRPr="000A0AB0">
        <w:t>Каждый блок занятий – это три-четыре 30–40-минутные части с перерывами по 10–15 минут. Для тех, у кого есть сложности с организацией внимания, можно сократить длительность каждой части до 20 минут. </w:t>
      </w:r>
    </w:p>
    <w:p w14:paraId="3FEA96CF" w14:textId="77777777" w:rsidR="000A0AB0" w:rsidRPr="000A0AB0" w:rsidRDefault="000A0AB0" w:rsidP="000A0AB0">
      <w:pPr>
        <w:spacing w:after="0"/>
        <w:ind w:firstLine="709"/>
        <w:jc w:val="both"/>
      </w:pPr>
      <w:r w:rsidRPr="000A0AB0">
        <w:t>После каждого блока стоит сделать перерыв на 1–1,5 часа. </w:t>
      </w:r>
    </w:p>
    <w:p w14:paraId="25A857CC" w14:textId="77777777" w:rsidR="000A0AB0" w:rsidRPr="000A0AB0" w:rsidRDefault="000A0AB0" w:rsidP="000A0AB0">
      <w:pPr>
        <w:spacing w:after="0"/>
        <w:ind w:firstLine="709"/>
        <w:jc w:val="both"/>
      </w:pPr>
      <w:r w:rsidRPr="000A0AB0">
        <w:t>Три таких блока – максимальная нагрузка в течение дня. </w:t>
      </w:r>
    </w:p>
    <w:p w14:paraId="463CE35B" w14:textId="77777777" w:rsidR="000A0AB0" w:rsidRPr="000A0AB0" w:rsidRDefault="000A0AB0" w:rsidP="000A0AB0">
      <w:pPr>
        <w:spacing w:after="0"/>
        <w:ind w:firstLine="709"/>
        <w:jc w:val="both"/>
      </w:pPr>
      <w:r w:rsidRPr="000A0AB0">
        <w:t>Начинать занятие лучше с простого, понятного – это необходимо для того, чтобы включиться в работу. </w:t>
      </w:r>
    </w:p>
    <w:p w14:paraId="28EB0761" w14:textId="77777777" w:rsidR="000A0AB0" w:rsidRPr="000A0AB0" w:rsidRDefault="000A0AB0" w:rsidP="000A0AB0">
      <w:pPr>
        <w:spacing w:after="0"/>
        <w:ind w:firstLine="709"/>
        <w:jc w:val="both"/>
      </w:pPr>
      <w:r w:rsidRPr="000A0AB0">
        <w:t>Обычное чтение, даже многоразовое, неэффективно. Лучше разбить материал на части, выделить главную мысль, ключевые слова, составить схему того, что следует запомнить, проговорить основное вслух, записать. </w:t>
      </w:r>
    </w:p>
    <w:p w14:paraId="5B86EE9A" w14:textId="77777777" w:rsidR="000A0AB0" w:rsidRPr="000A0AB0" w:rsidRDefault="000A0AB0" w:rsidP="000A0AB0">
      <w:pPr>
        <w:spacing w:after="0"/>
        <w:ind w:firstLine="709"/>
        <w:jc w:val="both"/>
      </w:pPr>
      <w:r w:rsidRPr="000A0AB0">
        <w:lastRenderedPageBreak/>
        <w:t>Важно вспомнить пройденный материал на следующий день, не заглядывая в учебник, и обратить внимание на то, что осталось в памяти, а что необходимо повторить. </w:t>
      </w:r>
    </w:p>
    <w:p w14:paraId="627C6608" w14:textId="48F05AD2" w:rsidR="000A0AB0" w:rsidRPr="000A0AB0" w:rsidRDefault="000A0AB0" w:rsidP="000A0AB0">
      <w:pPr>
        <w:spacing w:after="0"/>
        <w:ind w:firstLine="709"/>
        <w:jc w:val="both"/>
      </w:pPr>
    </w:p>
    <w:p w14:paraId="596323CF" w14:textId="77777777" w:rsidR="000A0AB0" w:rsidRPr="000A0AB0" w:rsidRDefault="000A0AB0" w:rsidP="000A0AB0">
      <w:pPr>
        <w:spacing w:after="0"/>
        <w:ind w:firstLine="709"/>
        <w:jc w:val="both"/>
      </w:pPr>
      <w:r w:rsidRPr="000A0AB0">
        <w:rPr>
          <w:b/>
          <w:bCs/>
        </w:rPr>
        <w:t>Накануне экзамена</w:t>
      </w:r>
    </w:p>
    <w:p w14:paraId="4B61B369" w14:textId="77777777" w:rsidR="000A0AB0" w:rsidRPr="000A0AB0" w:rsidRDefault="000A0AB0" w:rsidP="000A0AB0">
      <w:pPr>
        <w:spacing w:after="0"/>
        <w:ind w:firstLine="709"/>
        <w:jc w:val="both"/>
      </w:pPr>
      <w:r w:rsidRPr="000A0AB0">
        <w:t>То, как школьник проводит время перед экзаменами, как организован его режим, как он занимается и отдыхает, и даже то, с каким настроем ложится спать перед экзаменом, во многом определяет успех. </w:t>
      </w:r>
    </w:p>
    <w:p w14:paraId="7E2C9C9B" w14:textId="77777777" w:rsidR="000A0AB0" w:rsidRPr="000A0AB0" w:rsidRDefault="000A0AB0" w:rsidP="000A0AB0">
      <w:pPr>
        <w:spacing w:after="0"/>
        <w:ind w:firstLine="709"/>
        <w:jc w:val="both"/>
      </w:pPr>
      <w:r w:rsidRPr="000A0AB0">
        <w:t>Вариант, когда последний день и ночь становятся временем наиболее интенсивных занятий, – самый проигрышный и неудачный, это пустая трата времени и сил. </w:t>
      </w:r>
    </w:p>
    <w:p w14:paraId="1080E1DE" w14:textId="77777777" w:rsidR="000A0AB0" w:rsidRPr="000A0AB0" w:rsidRDefault="000A0AB0" w:rsidP="000A0AB0">
      <w:pPr>
        <w:spacing w:after="0"/>
        <w:ind w:firstLine="709"/>
        <w:jc w:val="both"/>
      </w:pPr>
      <w:r w:rsidRPr="000A0AB0">
        <w:t>Для того чтобы справиться с экзаменационным стрессом, сконцентрироваться и все вспомнить, мозгу нужен ресурс, а напряженная и изнурительная работа без отдыха, без разрядки способна сыграть злую шутку и не позволить вспомнить даже то, что повторялось буквально за несколько часов до экзамена. </w:t>
      </w:r>
    </w:p>
    <w:p w14:paraId="3B65C95B" w14:textId="77777777" w:rsidR="000A0AB0" w:rsidRPr="000A0AB0" w:rsidRDefault="000A0AB0" w:rsidP="000A0AB0">
      <w:pPr>
        <w:spacing w:after="0"/>
        <w:ind w:firstLine="709"/>
        <w:jc w:val="both"/>
      </w:pPr>
      <w:r w:rsidRPr="000A0AB0">
        <w:t>В последний вечер перед экзаменом не стоит заниматься допоздна – лучше погулять, расслабиться, послушать любимую музыку или посмотреть фильм, покататься на велосипеде и переключиться, чтобы хорошо выспаться. </w:t>
      </w:r>
    </w:p>
    <w:p w14:paraId="4AEA7B61" w14:textId="77777777" w:rsidR="000A0AB0" w:rsidRPr="000A0AB0" w:rsidRDefault="000A0AB0" w:rsidP="000A0AB0">
      <w:pPr>
        <w:spacing w:after="0"/>
        <w:ind w:firstLine="709"/>
        <w:jc w:val="both"/>
      </w:pPr>
      <w:r w:rsidRPr="000A0AB0">
        <w:t>Надо приготовить все, что необходимо взять с собой на экзамен, чтобы утром не было суеты, спешки, поисков. И главное – исключить обсуждение с друзьями и родителями негативных вариантов сдачи этого экзамена и «страшных» последствий неудачи.</w:t>
      </w:r>
    </w:p>
    <w:p w14:paraId="208C117B" w14:textId="77777777" w:rsidR="000A0AB0" w:rsidRPr="000A0AB0" w:rsidRDefault="000A0AB0" w:rsidP="000A0AB0">
      <w:pPr>
        <w:spacing w:after="0"/>
        <w:ind w:firstLine="709"/>
        <w:jc w:val="both"/>
      </w:pPr>
      <w:r w:rsidRPr="000A0AB0">
        <w:rPr>
          <w:b/>
          <w:bCs/>
        </w:rPr>
        <w:t>Как не бояться ЕГЭ?</w:t>
      </w:r>
      <w:r w:rsidRPr="000A0AB0">
        <w:br/>
        <w:t> </w:t>
      </w:r>
      <w:r w:rsidRPr="000A0AB0">
        <w:br/>
        <w:t>Боятся экзамена и переживают чаще всего те ребята, кто много занимался и реально готов хорошо сдать ЕГЭ. Этих детей очень важно поддерживать. </w:t>
      </w:r>
    </w:p>
    <w:p w14:paraId="38875BF9" w14:textId="77777777" w:rsidR="000A0AB0" w:rsidRPr="000A0AB0" w:rsidRDefault="000A0AB0" w:rsidP="000A0AB0">
      <w:pPr>
        <w:spacing w:after="0"/>
        <w:ind w:firstLine="709"/>
        <w:jc w:val="both"/>
      </w:pPr>
      <w:r w:rsidRPr="000A0AB0">
        <w:t>Позитивный настрой – это результат уверенности в своих силах, понимания того, что в процессе подготовки сделано все, что было возможно. Однако в ситуации экзамена может быть элемент случайности или какая-то неудача, с которой нужно справиться. И ребенок должен знать, что даже в случае неудачи взрослые поддержат его. </w:t>
      </w:r>
    </w:p>
    <w:p w14:paraId="3BE03374" w14:textId="77777777" w:rsidR="000A0AB0" w:rsidRPr="000A0AB0" w:rsidRDefault="000A0AB0" w:rsidP="000A0AB0">
      <w:pPr>
        <w:spacing w:after="0"/>
        <w:ind w:firstLine="709"/>
        <w:jc w:val="both"/>
      </w:pPr>
      <w:r w:rsidRPr="000A0AB0">
        <w:t>Самому подростку без помощи взрослых настроить себя на успех бывает непросто. Фразы «мало занимаешься», «какие прогулки – ты и так ничего не знаешь» или «опять музыку слушаешь, а у тебя экзамен на носу» не прибавляют уверенности ребятам. </w:t>
      </w:r>
    </w:p>
    <w:p w14:paraId="2322B45F" w14:textId="77777777" w:rsidR="000A0AB0" w:rsidRPr="000A0AB0" w:rsidRDefault="000A0AB0" w:rsidP="000A0AB0">
      <w:pPr>
        <w:spacing w:after="0"/>
        <w:ind w:firstLine="709"/>
        <w:jc w:val="both"/>
      </w:pPr>
      <w:r w:rsidRPr="000A0AB0">
        <w:t>Волнение перед экзаменом – это естественно, умение справиться с этим волнением можно и нужно тренировать. Приемы самого простого аутотренинга пригодятся подростку не только при сдаче экзаменов.</w:t>
      </w:r>
    </w:p>
    <w:p w14:paraId="056E6214" w14:textId="77777777" w:rsidR="000A0AB0" w:rsidRPr="000A0AB0" w:rsidRDefault="000A0AB0" w:rsidP="000A0AB0">
      <w:pPr>
        <w:spacing w:after="0"/>
        <w:ind w:firstLine="709"/>
        <w:jc w:val="both"/>
      </w:pPr>
      <w:r w:rsidRPr="000A0AB0">
        <w:t>Иногда для того, чтобы успокоиться, взрослые советуют принять успокоительное. Этого точно не следует делать: во-первых, успокаивающие препараты может назначать только врач, а во-вторых, возможна неоднозначная реакция.</w:t>
      </w:r>
    </w:p>
    <w:p w14:paraId="6DDED35F" w14:textId="77777777" w:rsidR="000A0AB0" w:rsidRDefault="000A0AB0" w:rsidP="000A0AB0">
      <w:pPr>
        <w:spacing w:after="0"/>
        <w:ind w:firstLine="709"/>
        <w:jc w:val="both"/>
        <w:rPr>
          <w:b/>
          <w:bCs/>
        </w:rPr>
      </w:pPr>
    </w:p>
    <w:p w14:paraId="322E2F8A" w14:textId="77777777" w:rsidR="000A0AB0" w:rsidRDefault="000A0AB0" w:rsidP="000A0AB0">
      <w:pPr>
        <w:spacing w:after="0"/>
        <w:ind w:firstLine="709"/>
        <w:jc w:val="both"/>
        <w:rPr>
          <w:b/>
          <w:bCs/>
        </w:rPr>
      </w:pPr>
    </w:p>
    <w:p w14:paraId="76B54A44" w14:textId="185FE703" w:rsidR="000A0AB0" w:rsidRPr="000A0AB0" w:rsidRDefault="000A0AB0" w:rsidP="000A0AB0">
      <w:pPr>
        <w:spacing w:after="0"/>
        <w:ind w:firstLine="709"/>
        <w:jc w:val="both"/>
      </w:pPr>
      <w:r w:rsidRPr="000A0AB0">
        <w:rPr>
          <w:b/>
          <w:bCs/>
        </w:rPr>
        <w:lastRenderedPageBreak/>
        <w:t>Без паники!</w:t>
      </w:r>
    </w:p>
    <w:p w14:paraId="23EF0AF7" w14:textId="77777777" w:rsidR="000A0AB0" w:rsidRPr="000A0AB0" w:rsidRDefault="000A0AB0" w:rsidP="000A0AB0">
      <w:pPr>
        <w:spacing w:after="0"/>
        <w:ind w:firstLine="709"/>
        <w:jc w:val="both"/>
      </w:pPr>
      <w:r w:rsidRPr="000A0AB0">
        <w:t>Если во время экзамена вы чувствуете панику, то надо отложить листы, прикрыть глаза, сделать несколько глубоких вдохов и выдохов, выпить несколько глотков воды и постараться успокоиться. Скажите себе: «Я могу спокойно все сделать» – и начните внимательно и не спеша читать вопросы. </w:t>
      </w:r>
    </w:p>
    <w:p w14:paraId="24846DBD" w14:textId="77777777" w:rsidR="000A0AB0" w:rsidRPr="000A0AB0" w:rsidRDefault="000A0AB0" w:rsidP="000A0AB0">
      <w:pPr>
        <w:spacing w:after="0"/>
        <w:ind w:firstLine="709"/>
        <w:jc w:val="both"/>
      </w:pPr>
      <w:r w:rsidRPr="000A0AB0">
        <w:t>Если вы считаете, что вопрос слишком сложный и вы ничего не помните, то лучше переходите к следующему заданию. Не надо мучить себя мыслями «ничего не знаю и ничего не помню» – возможно, ответив на другие вопросы, вы вернетесь к тому, на который не смогли ответить сразу, и он уже не вызовет у вас затруднений. </w:t>
      </w:r>
    </w:p>
    <w:p w14:paraId="0772B47F" w14:textId="77777777" w:rsidR="000A0AB0" w:rsidRPr="000A0AB0" w:rsidRDefault="000A0AB0" w:rsidP="000A0AB0">
      <w:pPr>
        <w:spacing w:after="0"/>
        <w:ind w:firstLine="709"/>
        <w:jc w:val="both"/>
      </w:pPr>
      <w:r w:rsidRPr="000A0AB0">
        <w:t>Работайте в своем темпе, не спешите сдавать задания вместе со всеми – лучше лишний раз проверить. </w:t>
      </w:r>
    </w:p>
    <w:p w14:paraId="56830E87" w14:textId="30E2859E" w:rsidR="000A0AB0" w:rsidRPr="000A0AB0" w:rsidRDefault="000A0AB0" w:rsidP="000A0AB0">
      <w:pPr>
        <w:spacing w:after="0"/>
        <w:ind w:firstLine="709"/>
        <w:jc w:val="both"/>
      </w:pPr>
    </w:p>
    <w:p w14:paraId="7CD13931" w14:textId="77777777" w:rsidR="000A0AB0" w:rsidRPr="000A0AB0" w:rsidRDefault="000A0AB0" w:rsidP="000A0AB0">
      <w:pPr>
        <w:spacing w:after="0"/>
        <w:ind w:firstLine="709"/>
        <w:jc w:val="both"/>
      </w:pPr>
      <w:r w:rsidRPr="000A0AB0">
        <w:rPr>
          <w:b/>
          <w:bCs/>
        </w:rPr>
        <w:t>Экзамен сдан: что дальше?</w:t>
      </w:r>
    </w:p>
    <w:p w14:paraId="018BF914" w14:textId="77777777" w:rsidR="000A0AB0" w:rsidRPr="000A0AB0" w:rsidRDefault="000A0AB0" w:rsidP="000A0AB0">
      <w:pPr>
        <w:spacing w:after="0"/>
        <w:ind w:firstLine="709"/>
        <w:jc w:val="both"/>
      </w:pPr>
      <w:r w:rsidRPr="000A0AB0">
        <w:t>После ЕГЭ многие школьники чувствуют усталость и опустошение, а впереди еще несколько других экзаменов – это совершенно естественное состояние. Оно вызвано не только реакцией на стресс, но и сохраняющейся тревогой и неопределенностью, ожиданием результата. </w:t>
      </w:r>
    </w:p>
    <w:p w14:paraId="71DF1382" w14:textId="77777777" w:rsidR="000A0AB0" w:rsidRPr="000A0AB0" w:rsidRDefault="000A0AB0" w:rsidP="000A0AB0">
      <w:pPr>
        <w:spacing w:after="0"/>
        <w:ind w:firstLine="709"/>
        <w:jc w:val="both"/>
      </w:pPr>
      <w:r w:rsidRPr="000A0AB0">
        <w:t>Поэтому необходимо переключиться на что-либо: пообщаться с друзьями, выехать на природу, сменить обстановку. </w:t>
      </w:r>
    </w:p>
    <w:p w14:paraId="15FC589E" w14:textId="77777777" w:rsidR="000A0AB0" w:rsidRPr="000A0AB0" w:rsidRDefault="000A0AB0" w:rsidP="000A0AB0">
      <w:pPr>
        <w:spacing w:after="0"/>
        <w:ind w:firstLine="709"/>
        <w:jc w:val="both"/>
      </w:pPr>
      <w:r w:rsidRPr="000A0AB0">
        <w:t>Полный отдых и никаких мыслей по поводу следующего экзамена… до завтрашнего дня.</w:t>
      </w:r>
    </w:p>
    <w:p w14:paraId="0CE0641E" w14:textId="77777777" w:rsidR="000A0AB0" w:rsidRPr="000A0AB0" w:rsidRDefault="000A0AB0" w:rsidP="000A0AB0">
      <w:pPr>
        <w:spacing w:after="0"/>
        <w:ind w:firstLine="709"/>
        <w:jc w:val="both"/>
      </w:pPr>
      <w:r w:rsidRPr="000A0AB0">
        <w:rPr>
          <w:b/>
          <w:bCs/>
        </w:rPr>
        <w:t>Советы родителям</w:t>
      </w:r>
    </w:p>
    <w:p w14:paraId="176D87A7" w14:textId="77777777" w:rsidR="000A0AB0" w:rsidRPr="000A0AB0" w:rsidRDefault="000A0AB0" w:rsidP="000A0AB0">
      <w:pPr>
        <w:spacing w:after="0"/>
        <w:ind w:firstLine="709"/>
        <w:jc w:val="both"/>
      </w:pPr>
      <w:r w:rsidRPr="000A0AB0">
        <w:t>Главная задача родителей – помочь ребенку организовать занятия, но не словами, а действиями. </w:t>
      </w:r>
    </w:p>
    <w:p w14:paraId="5FF9C059" w14:textId="77777777" w:rsidR="000A0AB0" w:rsidRPr="000A0AB0" w:rsidRDefault="000A0AB0" w:rsidP="000A0AB0">
      <w:pPr>
        <w:spacing w:after="0"/>
        <w:ind w:firstLine="709"/>
        <w:jc w:val="both"/>
      </w:pPr>
      <w:r w:rsidRPr="000A0AB0">
        <w:t>Необходима спокойная и доброжелательная психологическая обстановка, без выяснения отношений, без взаимных упреков и обид. Включенный телевизор и радио, громкие разговоры и смех, игры с маленькими детьми, даже в другой комнате, могут мешать сосредоточиться. Важно организовать полноценное питание и следить, чтобы режим питания не нарушался.</w:t>
      </w:r>
    </w:p>
    <w:p w14:paraId="0B54F665" w14:textId="77777777" w:rsidR="000A0AB0" w:rsidRPr="000A0AB0" w:rsidRDefault="000A0AB0" w:rsidP="000A0AB0">
      <w:pPr>
        <w:spacing w:after="0"/>
        <w:ind w:firstLine="709"/>
        <w:jc w:val="both"/>
      </w:pPr>
      <w:r w:rsidRPr="000A0AB0">
        <w:t>Еще одна задача – не создавать негативного настроя. Конечно, перед экзаменами, да и в процессе всей подготовки, родители тревожатся, волнуются, но бесконечные напоминания об ответственности, тотальный контроль (нельзя идти гулять, встречаться с друзьями, заниматься чем-то, кроме учебы) не дают результата, а только создают дополнительное напряжение. </w:t>
      </w:r>
    </w:p>
    <w:p w14:paraId="557D2EEC" w14:textId="77777777" w:rsidR="000A0AB0" w:rsidRPr="000A0AB0" w:rsidRDefault="000A0AB0" w:rsidP="000A0AB0">
      <w:pPr>
        <w:spacing w:after="0"/>
        <w:ind w:firstLine="709"/>
        <w:jc w:val="both"/>
      </w:pPr>
      <w:r w:rsidRPr="000A0AB0">
        <w:t>Поддержка – это спокойное и конструктивное отношение к экзамену, отсутствие паники и демонстрации собственной тревоги и волнения, разговоров о «большой ответственности» и негативных последствиях неудачи.</w:t>
      </w:r>
    </w:p>
    <w:p w14:paraId="38BA4F2C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AB0"/>
    <w:rsid w:val="000A0AB0"/>
    <w:rsid w:val="006706D3"/>
    <w:rsid w:val="006C0B77"/>
    <w:rsid w:val="008242FF"/>
    <w:rsid w:val="0083505C"/>
    <w:rsid w:val="00870751"/>
    <w:rsid w:val="00922C48"/>
    <w:rsid w:val="00991EBF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B0EFC"/>
  <w15:chartTrackingRefBased/>
  <w15:docId w15:val="{42B9CC55-1681-4EE5-89AC-E2D9F387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A0A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AB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AB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AB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AB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AB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AB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AB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A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0A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0A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0AB0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A0AB0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A0AB0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0A0AB0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A0AB0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A0AB0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0A0A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A0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AB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A0A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A0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0AB0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0A0AB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A0AB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A0A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A0AB0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0A0AB0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A0AB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A0A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3537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323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7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7840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88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3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1237</Words>
  <Characters>7057</Characters>
  <Application>Microsoft Office Word</Application>
  <DocSecurity>0</DocSecurity>
  <Lines>58</Lines>
  <Paragraphs>16</Paragraphs>
  <ScaleCrop>false</ScaleCrop>
  <Company/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2025-04-17T05:38:00Z</dcterms:created>
  <dcterms:modified xsi:type="dcterms:W3CDTF">2025-04-17T05:40:00Z</dcterms:modified>
</cp:coreProperties>
</file>